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3E" w:rsidRDefault="003F022D" w:rsidP="003F022D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3F02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97566" wp14:editId="10598EEB">
                <wp:simplePos x="0" y="0"/>
                <wp:positionH relativeFrom="margin">
                  <wp:posOffset>4103370</wp:posOffset>
                </wp:positionH>
                <wp:positionV relativeFrom="paragraph">
                  <wp:posOffset>-635</wp:posOffset>
                </wp:positionV>
                <wp:extent cx="2497109" cy="1015663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7109" cy="10156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F022D" w:rsidRDefault="003F022D" w:rsidP="003F022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3F022D" w:rsidRDefault="003F022D" w:rsidP="003F022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3F022D" w:rsidRPr="00846213" w:rsidRDefault="003F022D" w:rsidP="003F022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IQ"/>
                              </w:rPr>
                              <w:t>عمادة كلية الطب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D397566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323.1pt;margin-top:-.05pt;width:196.6pt;height:79.9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" filled="f" stroked="f">
                <v:textbox style="mso-fit-shape-to-text:t">
                  <w:txbxContent>
                    <w:p w:rsidR="003F022D" w:rsidRDefault="003F022D" w:rsidP="003F022D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rtl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kern w:val="24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3F022D" w:rsidRDefault="003F022D" w:rsidP="003F022D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kern w:val="24"/>
                          <w:rtl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kern w:val="24"/>
                          <w:rtl/>
                          <w:lang w:bidi="ar-IQ"/>
                        </w:rPr>
                        <w:t>جامعة بغداد</w:t>
                      </w:r>
                    </w:p>
                    <w:p w:rsidR="003F022D" w:rsidRPr="00846213" w:rsidRDefault="003F022D" w:rsidP="003F022D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Theme="majorBidi" w:hAnsiTheme="majorBidi" w:cstheme="majorBidi"/>
                          <w:sz w:val="16"/>
                          <w:szCs w:val="16"/>
                          <w:rtl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kern w:val="24"/>
                          <w:rtl/>
                          <w:lang w:bidi="ar-IQ"/>
                        </w:rPr>
                        <w:t>عمادة كلي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kern w:val="24"/>
                          <w:rtl/>
                          <w:lang w:bidi="ar-IQ"/>
                        </w:rPr>
                        <w:t>ة الطب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358D">
        <w:rPr>
          <w:rFonts w:asciiTheme="majorBidi" w:eastAsia="Calibri" w:hAnsiTheme="majorBidi" w:cstheme="majorBidi"/>
          <w:b/>
          <w:bCs/>
          <w:noProof/>
          <w:sz w:val="28"/>
          <w:szCs w:val="28"/>
        </w:rPr>
        <w:drawing>
          <wp:inline distT="0" distB="0" distL="0" distR="0" wp14:anchorId="285DDB74" wp14:editId="33B8C92F">
            <wp:extent cx="703440" cy="853440"/>
            <wp:effectExtent l="0" t="0" r="190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زاهر 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4" t="11718" r="73303"/>
                    <a:stretch/>
                  </pic:blipFill>
                  <pic:spPr bwMode="auto">
                    <a:xfrm>
                      <a:off x="0" y="0"/>
                      <a:ext cx="706362" cy="856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4F18" w:rsidRPr="00B41E62" w:rsidRDefault="00254F18" w:rsidP="00BD6F48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B41E62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تأييد اعتمادية المجلات العلمية</w:t>
      </w:r>
      <w:r w:rsidR="00B97BFF" w:rsidRPr="00B41E6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28590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)</w:t>
      </w:r>
      <w:r w:rsidR="00BD6F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سكوبس</w:t>
      </w:r>
      <w:r w:rsidR="00BD6F48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Q1 &amp; Q2 </w:t>
      </w:r>
      <w:r w:rsidR="00BD6F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وكلاريفيت ذات معامل التأثير</w:t>
      </w:r>
      <w:r w:rsidR="0028590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</w:t>
      </w:r>
      <w:r w:rsidR="00BD6F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B97BFF" w:rsidRPr="00B41E6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لطلبة الدراسات العليا</w:t>
      </w:r>
    </w:p>
    <w:tbl>
      <w:tblPr>
        <w:tblStyle w:val="TableGrid"/>
        <w:tblpPr w:leftFromText="180" w:rightFromText="180" w:vertAnchor="text" w:horzAnchor="margin" w:tblpXSpec="center" w:tblpY="305"/>
        <w:tblW w:w="10414" w:type="dxa"/>
        <w:tblLook w:val="04A0" w:firstRow="1" w:lastRow="0" w:firstColumn="1" w:lastColumn="0" w:noHBand="0" w:noVBand="1"/>
      </w:tblPr>
      <w:tblGrid>
        <w:gridCol w:w="7105"/>
        <w:gridCol w:w="2853"/>
        <w:gridCol w:w="456"/>
      </w:tblGrid>
      <w:tr w:rsidR="00DA4840" w:rsidRPr="00B41E62" w:rsidTr="00165123">
        <w:trPr>
          <w:trHeight w:val="412"/>
        </w:trPr>
        <w:tc>
          <w:tcPr>
            <w:tcW w:w="7105" w:type="dxa"/>
          </w:tcPr>
          <w:p w:rsidR="00DA4840" w:rsidRPr="00B41E62" w:rsidRDefault="00DA4840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53" w:type="dxa"/>
          </w:tcPr>
          <w:p w:rsidR="00DA4840" w:rsidRPr="00B41E62" w:rsidRDefault="00310ACC" w:rsidP="00B41E6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41E6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 ال</w:t>
            </w:r>
            <w:r w:rsidRPr="00B41E6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طالب</w:t>
            </w:r>
          </w:p>
        </w:tc>
        <w:tc>
          <w:tcPr>
            <w:tcW w:w="456" w:type="dxa"/>
          </w:tcPr>
          <w:p w:rsidR="00DA4840" w:rsidRPr="00B41E62" w:rsidRDefault="00DA4840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41E6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DA4840" w:rsidRPr="00B41E62" w:rsidTr="00165123">
        <w:trPr>
          <w:trHeight w:val="425"/>
        </w:trPr>
        <w:tc>
          <w:tcPr>
            <w:tcW w:w="7105" w:type="dxa"/>
          </w:tcPr>
          <w:p w:rsidR="00DA4840" w:rsidRPr="00B41E62" w:rsidRDefault="00DA4840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53" w:type="dxa"/>
          </w:tcPr>
          <w:p w:rsidR="00DA4840" w:rsidRPr="00B41E62" w:rsidRDefault="00310ACC" w:rsidP="00B41E6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41E6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الدراسة</w:t>
            </w:r>
            <w:r w:rsidR="00D04493" w:rsidRPr="00B41E6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</w:t>
            </w:r>
            <w:r w:rsidRPr="00B41E6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الاختصاص</w:t>
            </w:r>
          </w:p>
        </w:tc>
        <w:tc>
          <w:tcPr>
            <w:tcW w:w="456" w:type="dxa"/>
          </w:tcPr>
          <w:p w:rsidR="00DA4840" w:rsidRPr="00B41E62" w:rsidRDefault="00DA4840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41E6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B41E62" w:rsidRPr="00B41E62" w:rsidTr="00165123">
        <w:trPr>
          <w:trHeight w:val="412"/>
        </w:trPr>
        <w:tc>
          <w:tcPr>
            <w:tcW w:w="7105" w:type="dxa"/>
          </w:tcPr>
          <w:p w:rsidR="00B41E62" w:rsidRPr="00B41E62" w:rsidRDefault="00B41E62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53" w:type="dxa"/>
          </w:tcPr>
          <w:p w:rsidR="00B41E62" w:rsidRPr="00B41E62" w:rsidRDefault="00B41E62" w:rsidP="00B41E6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41E6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الفرع</w:t>
            </w:r>
          </w:p>
        </w:tc>
        <w:tc>
          <w:tcPr>
            <w:tcW w:w="456" w:type="dxa"/>
          </w:tcPr>
          <w:p w:rsidR="00B41E62" w:rsidRPr="00B41E62" w:rsidRDefault="00B41E62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41E6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B41E62" w:rsidRPr="00B41E62" w:rsidTr="00165123">
        <w:trPr>
          <w:trHeight w:val="412"/>
        </w:trPr>
        <w:tc>
          <w:tcPr>
            <w:tcW w:w="7105" w:type="dxa"/>
          </w:tcPr>
          <w:p w:rsidR="00B41E62" w:rsidRPr="00B41E62" w:rsidRDefault="00B41E62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53" w:type="dxa"/>
          </w:tcPr>
          <w:p w:rsidR="00B41E62" w:rsidRPr="00B41E62" w:rsidRDefault="00B41E62" w:rsidP="00B41E6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41E6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اسم المشرف الأول واللقب العلمي</w:t>
            </w:r>
          </w:p>
        </w:tc>
        <w:tc>
          <w:tcPr>
            <w:tcW w:w="456" w:type="dxa"/>
          </w:tcPr>
          <w:p w:rsidR="00B41E62" w:rsidRPr="00B41E62" w:rsidRDefault="00B41E62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41E6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B41E62" w:rsidRPr="00B41E62" w:rsidTr="00165123">
        <w:trPr>
          <w:trHeight w:val="412"/>
        </w:trPr>
        <w:tc>
          <w:tcPr>
            <w:tcW w:w="7105" w:type="dxa"/>
          </w:tcPr>
          <w:p w:rsidR="00B41E62" w:rsidRPr="00B41E62" w:rsidRDefault="00B41E62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53" w:type="dxa"/>
          </w:tcPr>
          <w:p w:rsidR="00B41E62" w:rsidRPr="00B41E62" w:rsidRDefault="00B41E62" w:rsidP="00B41E6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41E6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اسم المشرف الثاني واللقب العلمي (ان وجد)</w:t>
            </w:r>
          </w:p>
        </w:tc>
        <w:tc>
          <w:tcPr>
            <w:tcW w:w="456" w:type="dxa"/>
          </w:tcPr>
          <w:p w:rsidR="00B41E62" w:rsidRPr="00B41E62" w:rsidRDefault="00B41E62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41E6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B41E62" w:rsidRPr="00B41E62" w:rsidTr="00165123">
        <w:trPr>
          <w:trHeight w:val="412"/>
        </w:trPr>
        <w:tc>
          <w:tcPr>
            <w:tcW w:w="7105" w:type="dxa"/>
          </w:tcPr>
          <w:p w:rsidR="00B41E62" w:rsidRPr="00B41E62" w:rsidRDefault="00B41E62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B41E62" w:rsidRDefault="00B41E62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165123" w:rsidRPr="00B41E62" w:rsidRDefault="00165123" w:rsidP="0016512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53" w:type="dxa"/>
          </w:tcPr>
          <w:p w:rsidR="00B41E62" w:rsidRPr="00B41E62" w:rsidRDefault="00B41E62" w:rsidP="00B41E6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41E6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456" w:type="dxa"/>
          </w:tcPr>
          <w:p w:rsidR="00B41E62" w:rsidRPr="00B41E62" w:rsidRDefault="00B41E62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41E6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B41E62" w:rsidRPr="00B41E62" w:rsidTr="00165123">
        <w:trPr>
          <w:trHeight w:val="425"/>
        </w:trPr>
        <w:tc>
          <w:tcPr>
            <w:tcW w:w="7105" w:type="dxa"/>
          </w:tcPr>
          <w:p w:rsidR="00B41E62" w:rsidRPr="00B41E62" w:rsidRDefault="00B41E62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53" w:type="dxa"/>
          </w:tcPr>
          <w:p w:rsidR="00B41E62" w:rsidRPr="00B41E62" w:rsidRDefault="00B41E62" w:rsidP="00B41E6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41E6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 المجلة</w:t>
            </w:r>
            <w:r w:rsidRPr="00B41E6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او المؤتمر</w:t>
            </w:r>
          </w:p>
        </w:tc>
        <w:tc>
          <w:tcPr>
            <w:tcW w:w="456" w:type="dxa"/>
          </w:tcPr>
          <w:p w:rsidR="00B41E62" w:rsidRPr="00B41E62" w:rsidRDefault="00B41E62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41E6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B41E62" w:rsidRPr="00B41E62" w:rsidTr="00165123">
        <w:trPr>
          <w:trHeight w:val="412"/>
        </w:trPr>
        <w:tc>
          <w:tcPr>
            <w:tcW w:w="7105" w:type="dxa"/>
          </w:tcPr>
          <w:p w:rsidR="00B41E62" w:rsidRPr="00B41E62" w:rsidRDefault="00B41E62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53" w:type="dxa"/>
          </w:tcPr>
          <w:p w:rsidR="00B41E62" w:rsidRPr="00B41E62" w:rsidRDefault="00B41E62" w:rsidP="00B41E6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41E6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الرقم المعياري</w:t>
            </w:r>
            <w:r>
              <w:rPr>
                <w:rtl/>
              </w:rPr>
              <w:t xml:space="preserve"> </w:t>
            </w:r>
            <w:r w:rsidRPr="00B41E6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على غلاف أو موقع المجلة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456" w:type="dxa"/>
          </w:tcPr>
          <w:p w:rsidR="00B41E62" w:rsidRPr="00B41E62" w:rsidRDefault="00B41E62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B41E62" w:rsidRPr="00B41E62" w:rsidTr="00165123">
        <w:trPr>
          <w:trHeight w:val="412"/>
        </w:trPr>
        <w:tc>
          <w:tcPr>
            <w:tcW w:w="7105" w:type="dxa"/>
          </w:tcPr>
          <w:p w:rsidR="00B41E62" w:rsidRPr="00B41E62" w:rsidRDefault="00B41E62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53" w:type="dxa"/>
          </w:tcPr>
          <w:p w:rsidR="00B41E62" w:rsidRPr="00B41E62" w:rsidRDefault="00B41E62" w:rsidP="00B41E6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الرابط الالكتروني للمجلة</w:t>
            </w:r>
          </w:p>
        </w:tc>
        <w:tc>
          <w:tcPr>
            <w:tcW w:w="456" w:type="dxa"/>
          </w:tcPr>
          <w:p w:rsidR="00B41E62" w:rsidRPr="00B41E62" w:rsidRDefault="00B41E62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9</w:t>
            </w:r>
          </w:p>
        </w:tc>
      </w:tr>
      <w:tr w:rsidR="00B41E62" w:rsidRPr="00B41E62" w:rsidTr="00165123">
        <w:trPr>
          <w:trHeight w:val="412"/>
        </w:trPr>
        <w:tc>
          <w:tcPr>
            <w:tcW w:w="7105" w:type="dxa"/>
          </w:tcPr>
          <w:p w:rsidR="00B41E62" w:rsidRPr="00B41E62" w:rsidRDefault="00B41E62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53" w:type="dxa"/>
          </w:tcPr>
          <w:p w:rsidR="00B41E62" w:rsidRDefault="00B41E62" w:rsidP="00B41E6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اسم دار النشر</w:t>
            </w:r>
          </w:p>
        </w:tc>
        <w:tc>
          <w:tcPr>
            <w:tcW w:w="456" w:type="dxa"/>
          </w:tcPr>
          <w:p w:rsidR="00B41E62" w:rsidRPr="00B41E62" w:rsidRDefault="00B41E62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10</w:t>
            </w:r>
          </w:p>
        </w:tc>
      </w:tr>
      <w:tr w:rsidR="00B41E62" w:rsidRPr="00B41E62" w:rsidTr="00165123">
        <w:trPr>
          <w:trHeight w:val="412"/>
        </w:trPr>
        <w:tc>
          <w:tcPr>
            <w:tcW w:w="7105" w:type="dxa"/>
          </w:tcPr>
          <w:p w:rsidR="00B41E62" w:rsidRPr="00B41E62" w:rsidRDefault="00B41E62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53" w:type="dxa"/>
          </w:tcPr>
          <w:p w:rsidR="00B41E62" w:rsidRPr="00B41E62" w:rsidRDefault="00B41E62" w:rsidP="00B41E6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41E6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 المستوعب</w:t>
            </w:r>
          </w:p>
        </w:tc>
        <w:tc>
          <w:tcPr>
            <w:tcW w:w="456" w:type="dxa"/>
          </w:tcPr>
          <w:p w:rsidR="00B41E62" w:rsidRPr="00B41E62" w:rsidRDefault="00B41E62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11</w:t>
            </w:r>
          </w:p>
        </w:tc>
      </w:tr>
      <w:tr w:rsidR="00B41E62" w:rsidRPr="00B41E62" w:rsidTr="00165123">
        <w:trPr>
          <w:trHeight w:val="412"/>
        </w:trPr>
        <w:tc>
          <w:tcPr>
            <w:tcW w:w="7105" w:type="dxa"/>
          </w:tcPr>
          <w:p w:rsidR="00B41E62" w:rsidRDefault="00B41E62" w:rsidP="00B41E62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41E6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Cite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B41E6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Score Tracker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8D62D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2023</w:t>
            </w:r>
            <w:r w:rsidR="008B41D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:</w:t>
            </w:r>
          </w:p>
          <w:p w:rsidR="00B41E62" w:rsidRDefault="00B41E62" w:rsidP="00B41E62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41E6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Cite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B41E6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Score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8D62D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2022</w:t>
            </w:r>
            <w:r w:rsidR="008B41D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:</w:t>
            </w:r>
          </w:p>
          <w:p w:rsidR="00E36CD6" w:rsidRPr="00B41E62" w:rsidRDefault="00E36CD6" w:rsidP="00B41E62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Quarter: </w:t>
            </w:r>
          </w:p>
        </w:tc>
        <w:tc>
          <w:tcPr>
            <w:tcW w:w="2853" w:type="dxa"/>
          </w:tcPr>
          <w:p w:rsidR="00B41E62" w:rsidRPr="00B41E62" w:rsidRDefault="00B41E62" w:rsidP="00B41E6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اذا كان المستوعب سكوبس</w:t>
            </w:r>
          </w:p>
        </w:tc>
        <w:tc>
          <w:tcPr>
            <w:tcW w:w="456" w:type="dxa"/>
          </w:tcPr>
          <w:p w:rsidR="00B41E62" w:rsidRDefault="008B41D2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</w:p>
        </w:tc>
      </w:tr>
      <w:tr w:rsidR="00B41E62" w:rsidRPr="00B41E62" w:rsidTr="00165123">
        <w:trPr>
          <w:trHeight w:val="412"/>
        </w:trPr>
        <w:tc>
          <w:tcPr>
            <w:tcW w:w="7105" w:type="dxa"/>
          </w:tcPr>
          <w:p w:rsidR="008B41D2" w:rsidRPr="00B41E62" w:rsidRDefault="008B41D2" w:rsidP="00285900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B41D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Impact Factor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:</w:t>
            </w:r>
          </w:p>
        </w:tc>
        <w:tc>
          <w:tcPr>
            <w:tcW w:w="2853" w:type="dxa"/>
          </w:tcPr>
          <w:p w:rsidR="00B41E62" w:rsidRPr="00B41E62" w:rsidRDefault="00B41E62" w:rsidP="00B41E6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اذا كان المستوعب كلارفيت</w:t>
            </w:r>
          </w:p>
        </w:tc>
        <w:tc>
          <w:tcPr>
            <w:tcW w:w="456" w:type="dxa"/>
          </w:tcPr>
          <w:p w:rsidR="00B41E62" w:rsidRDefault="008B41D2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13</w:t>
            </w:r>
          </w:p>
        </w:tc>
      </w:tr>
      <w:tr w:rsidR="00B41E62" w:rsidRPr="00B41E62" w:rsidTr="00165123">
        <w:trPr>
          <w:trHeight w:val="617"/>
        </w:trPr>
        <w:tc>
          <w:tcPr>
            <w:tcW w:w="7105" w:type="dxa"/>
          </w:tcPr>
          <w:p w:rsidR="00B41E62" w:rsidRPr="00B41E62" w:rsidRDefault="00B41E62" w:rsidP="008B41D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41E6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راغب بالنشر في المجلة</w:t>
            </w:r>
            <w:r w:rsidR="008B41D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:</w:t>
            </w:r>
          </w:p>
          <w:p w:rsidR="00B41E62" w:rsidRPr="00B41E62" w:rsidRDefault="00B41E62" w:rsidP="00E24F8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41E6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حاص</w:t>
            </w:r>
            <w:r w:rsidR="008B41D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ل على قبول نشر </w:t>
            </w:r>
            <w:r w:rsidR="00E24F8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(يرجى ارفاق ما يثبت ذلك)</w:t>
            </w:r>
            <w:r w:rsidR="008B41D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  <w:p w:rsidR="00B41E62" w:rsidRPr="00B41E62" w:rsidRDefault="00B41E62" w:rsidP="00E24F81">
            <w:p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41E6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ناشر في المجلة </w:t>
            </w:r>
            <w:r w:rsidR="00E24F8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(يرجى ارفاق ما يثبت ذلك)</w:t>
            </w:r>
            <w:r w:rsidR="008B41D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</w:tc>
        <w:tc>
          <w:tcPr>
            <w:tcW w:w="2853" w:type="dxa"/>
          </w:tcPr>
          <w:p w:rsidR="00B41E62" w:rsidRPr="00B41E62" w:rsidRDefault="00B41E62" w:rsidP="00B41E6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41E6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فئة الباحث</w:t>
            </w:r>
          </w:p>
        </w:tc>
        <w:tc>
          <w:tcPr>
            <w:tcW w:w="456" w:type="dxa"/>
          </w:tcPr>
          <w:p w:rsidR="00B41E62" w:rsidRPr="00B41E62" w:rsidRDefault="008B41D2" w:rsidP="00B41E6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14</w:t>
            </w:r>
          </w:p>
        </w:tc>
      </w:tr>
    </w:tbl>
    <w:p w:rsidR="00254F18" w:rsidRDefault="00254F18" w:rsidP="00FF47F1">
      <w:pPr>
        <w:bidi/>
        <w:rPr>
          <w:sz w:val="28"/>
          <w:szCs w:val="28"/>
          <w:rtl/>
          <w:lang w:bidi="ar-IQ"/>
        </w:rPr>
      </w:pPr>
    </w:p>
    <w:p w:rsidR="00827E8C" w:rsidRPr="00FF47F1" w:rsidRDefault="005173B9" w:rsidP="005173B9">
      <w:pPr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</w:pPr>
      <w:r w:rsidRPr="00FF47F1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 xml:space="preserve">قرار </w:t>
      </w:r>
      <w:r w:rsidR="00827E8C" w:rsidRPr="00FF47F1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  <w:t xml:space="preserve">لجنة اعتمادية </w:t>
      </w:r>
      <w:r w:rsidRPr="00FF47F1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البحوث المستلة لطلبة الدراسات العليا</w:t>
      </w:r>
      <w:r w:rsidR="00827E8C" w:rsidRPr="00FF47F1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IQ"/>
        </w:rPr>
        <w:t>:</w:t>
      </w:r>
    </w:p>
    <w:p w:rsidR="00827E8C" w:rsidRPr="00FF47F1" w:rsidRDefault="00827E8C" w:rsidP="007A1CC8">
      <w:pPr>
        <w:pStyle w:val="ListParagraph"/>
        <w:numPr>
          <w:ilvl w:val="0"/>
          <w:numId w:val="1"/>
        </w:numPr>
        <w:bidi/>
        <w:ind w:left="350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F47F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معتمدة ضمن مستوعب</w:t>
      </w:r>
      <w:r w:rsidR="007F05EE" w:rsidRPr="00FF47F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سكوبس ضمن (          ) </w:t>
      </w:r>
      <w:r w:rsidR="00E4324C" w:rsidRPr="00FF47F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وليست ضمن المجلات المفترسة (</w:t>
      </w:r>
      <w:r w:rsidR="007F05EE" w:rsidRPr="00FF47F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</w:t>
      </w:r>
      <w:r w:rsidR="00E4324C" w:rsidRPr="00FF47F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</w:t>
      </w:r>
    </w:p>
    <w:p w:rsidR="007F05EE" w:rsidRPr="00FF47F1" w:rsidRDefault="007F05EE" w:rsidP="007A1CC8">
      <w:pPr>
        <w:pStyle w:val="ListParagraph"/>
        <w:numPr>
          <w:ilvl w:val="0"/>
          <w:numId w:val="1"/>
        </w:numPr>
        <w:bidi/>
        <w:ind w:left="350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F47F1"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  <w:t>معتمدة ضمن مستوعب</w:t>
      </w:r>
      <w:r w:rsidRPr="00FF47F1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 xml:space="preserve"> كلارفيت </w:t>
      </w:r>
      <w:r w:rsidRPr="00FF47F1"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  <w:t>ولديها</w:t>
      </w:r>
      <w:r w:rsidRPr="00FF47F1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FF47F1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(IF =           ) </w:t>
      </w:r>
      <w:r w:rsidRPr="00FF47F1"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  <w:t>وليست ضمن المجلات الم</w:t>
      </w:r>
      <w:r w:rsidRPr="00FF47F1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 xml:space="preserve">فترسة </w:t>
      </w:r>
      <w:r w:rsidRPr="00FF47F1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(          )</w:t>
      </w:r>
      <w:r w:rsidRPr="00FF47F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</w:p>
    <w:p w:rsidR="00E24F81" w:rsidRPr="00485A96" w:rsidRDefault="00E4324C" w:rsidP="007A1CC8">
      <w:pPr>
        <w:pStyle w:val="ListParagraph"/>
        <w:numPr>
          <w:ilvl w:val="0"/>
          <w:numId w:val="1"/>
        </w:numPr>
        <w:bidi/>
        <w:ind w:left="35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F47F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المجلة غير معتمدة (</w:t>
      </w:r>
      <w:r w:rsidR="00FF47F1" w:rsidRPr="00FF47F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</w:t>
      </w:r>
      <w:r w:rsidR="00FF47F1" w:rsidRPr="00FF47F1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)</w:t>
      </w:r>
    </w:p>
    <w:tbl>
      <w:tblPr>
        <w:tblStyle w:val="TableGrid"/>
        <w:tblW w:w="10440" w:type="dxa"/>
        <w:tblInd w:w="-275" w:type="dxa"/>
        <w:tblLook w:val="04A0" w:firstRow="1" w:lastRow="0" w:firstColumn="1" w:lastColumn="0" w:noHBand="0" w:noVBand="1"/>
      </w:tblPr>
      <w:tblGrid>
        <w:gridCol w:w="6210"/>
        <w:gridCol w:w="4230"/>
      </w:tblGrid>
      <w:tr w:rsidR="00766928" w:rsidRPr="00485A96" w:rsidTr="006A1658">
        <w:tc>
          <w:tcPr>
            <w:tcW w:w="6210" w:type="dxa"/>
          </w:tcPr>
          <w:p w:rsidR="00766928" w:rsidRPr="00485A96" w:rsidRDefault="00797E6A" w:rsidP="00797E6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/          /         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>٢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  <w:t>٠</w:t>
            </w:r>
          </w:p>
        </w:tc>
        <w:tc>
          <w:tcPr>
            <w:tcW w:w="4230" w:type="dxa"/>
          </w:tcPr>
          <w:p w:rsidR="00766928" w:rsidRPr="00485A96" w:rsidRDefault="00BD6F48" w:rsidP="0076692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تاريخ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منح</w:t>
            </w:r>
            <w:r w:rsidR="00766928" w:rsidRPr="00485A9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الاعتمادية</w:t>
            </w:r>
          </w:p>
        </w:tc>
      </w:tr>
      <w:tr w:rsidR="00766928" w:rsidRPr="00485A96" w:rsidTr="006A1658">
        <w:tc>
          <w:tcPr>
            <w:tcW w:w="6210" w:type="dxa"/>
          </w:tcPr>
          <w:p w:rsidR="00766928" w:rsidRDefault="00BD6F48" w:rsidP="00797E6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  <w:p w:rsidR="00BD6F48" w:rsidRPr="00485A96" w:rsidRDefault="00BD6F48" w:rsidP="00BD6F48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230" w:type="dxa"/>
          </w:tcPr>
          <w:p w:rsidR="00766928" w:rsidRPr="00485A96" w:rsidRDefault="00766928" w:rsidP="00F07A0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85A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الاسم و</w:t>
            </w:r>
            <w:r w:rsidR="00485A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توقيع </w:t>
            </w:r>
            <w:r w:rsidR="00F07A0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المشرف</w:t>
            </w:r>
          </w:p>
        </w:tc>
      </w:tr>
      <w:tr w:rsidR="00766928" w:rsidRPr="00485A96" w:rsidTr="006A1658">
        <w:tc>
          <w:tcPr>
            <w:tcW w:w="6210" w:type="dxa"/>
          </w:tcPr>
          <w:p w:rsidR="00766928" w:rsidRDefault="00766928" w:rsidP="00797E6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BD6F48" w:rsidRPr="00485A96" w:rsidRDefault="00BD6F48" w:rsidP="00BD6F48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230" w:type="dxa"/>
          </w:tcPr>
          <w:p w:rsidR="00766928" w:rsidRPr="00485A96" w:rsidRDefault="00766928" w:rsidP="00F07A0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85A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الاسم و</w:t>
            </w:r>
            <w:r w:rsidR="00485A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توقيع </w:t>
            </w:r>
            <w:r w:rsidR="00F07A0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رئيس اللجنة العلمية</w:t>
            </w:r>
            <w:bookmarkStart w:id="0" w:name="_GoBack"/>
            <w:bookmarkEnd w:id="0"/>
          </w:p>
        </w:tc>
      </w:tr>
      <w:tr w:rsidR="00766928" w:rsidRPr="00485A96" w:rsidTr="006A1658">
        <w:tc>
          <w:tcPr>
            <w:tcW w:w="6210" w:type="dxa"/>
          </w:tcPr>
          <w:p w:rsidR="00BD6F48" w:rsidRDefault="00BD6F48" w:rsidP="00BD6F48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BD6F48" w:rsidRDefault="00BD6F48" w:rsidP="00BD6F48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</w:p>
          <w:p w:rsidR="00285900" w:rsidRPr="00485A96" w:rsidRDefault="00285900" w:rsidP="00285900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230" w:type="dxa"/>
          </w:tcPr>
          <w:p w:rsidR="00766928" w:rsidRPr="00485A96" w:rsidRDefault="00165123" w:rsidP="00485A9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85A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الاسم و</w:t>
            </w:r>
            <w:r w:rsidR="00485A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توقيع </w:t>
            </w:r>
            <w:r w:rsidR="006A165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ومصادقة </w:t>
            </w:r>
            <w:r w:rsidRPr="00485A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مدير الدراسات العليا</w:t>
            </w:r>
          </w:p>
        </w:tc>
      </w:tr>
    </w:tbl>
    <w:p w:rsidR="00DA4840" w:rsidRPr="00DA4840" w:rsidRDefault="00DA4840" w:rsidP="00165123">
      <w:pPr>
        <w:rPr>
          <w:b/>
          <w:bCs/>
          <w:sz w:val="28"/>
          <w:szCs w:val="28"/>
          <w:rtl/>
          <w:lang w:bidi="ar-IQ"/>
        </w:rPr>
      </w:pPr>
    </w:p>
    <w:sectPr w:rsidR="00DA4840" w:rsidRPr="00DA4840" w:rsidSect="00165123">
      <w:pgSz w:w="11906" w:h="16838" w:code="9"/>
      <w:pgMar w:top="1008" w:right="1008" w:bottom="810" w:left="10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C42D2"/>
    <w:multiLevelType w:val="hybridMultilevel"/>
    <w:tmpl w:val="46406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A205F"/>
    <w:multiLevelType w:val="hybridMultilevel"/>
    <w:tmpl w:val="0E46E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18"/>
    <w:rsid w:val="00165123"/>
    <w:rsid w:val="001D793E"/>
    <w:rsid w:val="00254F18"/>
    <w:rsid w:val="00285900"/>
    <w:rsid w:val="00310ACC"/>
    <w:rsid w:val="003F022D"/>
    <w:rsid w:val="003F2A9E"/>
    <w:rsid w:val="00485A96"/>
    <w:rsid w:val="005173B9"/>
    <w:rsid w:val="00601E5B"/>
    <w:rsid w:val="006A1658"/>
    <w:rsid w:val="006B0204"/>
    <w:rsid w:val="00713578"/>
    <w:rsid w:val="00725B1C"/>
    <w:rsid w:val="0075252F"/>
    <w:rsid w:val="00753DF0"/>
    <w:rsid w:val="00766928"/>
    <w:rsid w:val="00791776"/>
    <w:rsid w:val="00797E6A"/>
    <w:rsid w:val="007A1CC8"/>
    <w:rsid w:val="007B1D51"/>
    <w:rsid w:val="007C37A9"/>
    <w:rsid w:val="007F05EE"/>
    <w:rsid w:val="007F4C08"/>
    <w:rsid w:val="00802D50"/>
    <w:rsid w:val="00827E8C"/>
    <w:rsid w:val="008B41D2"/>
    <w:rsid w:val="008D62D2"/>
    <w:rsid w:val="00B41E62"/>
    <w:rsid w:val="00B97BFF"/>
    <w:rsid w:val="00BD6F48"/>
    <w:rsid w:val="00CD4285"/>
    <w:rsid w:val="00D04493"/>
    <w:rsid w:val="00DA4840"/>
    <w:rsid w:val="00E24F81"/>
    <w:rsid w:val="00E27296"/>
    <w:rsid w:val="00E36CD6"/>
    <w:rsid w:val="00E4324C"/>
    <w:rsid w:val="00F07A0C"/>
    <w:rsid w:val="00F13BAE"/>
    <w:rsid w:val="00FD2320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7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F02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7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F02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sarmad zeiny</dc:creator>
  <cp:lastModifiedBy>AL-ITYAN</cp:lastModifiedBy>
  <cp:revision>2</cp:revision>
  <cp:lastPrinted>2023-01-05T13:11:00Z</cp:lastPrinted>
  <dcterms:created xsi:type="dcterms:W3CDTF">2024-04-23T05:40:00Z</dcterms:created>
  <dcterms:modified xsi:type="dcterms:W3CDTF">2024-04-23T05:40:00Z</dcterms:modified>
</cp:coreProperties>
</file>